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2934352" w14:textId="21A42479" w:rsidR="003B6FC0" w:rsidRDefault="002B20BA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A918F7">
        <w:rPr>
          <w:rFonts w:ascii="Times New Roman" w:hAnsi="Times New Roman" w:cs="Times New Roman"/>
          <w:sz w:val="28"/>
          <w:szCs w:val="24"/>
        </w:rPr>
        <w:t>вы</w:t>
      </w:r>
      <w:r w:rsidR="003C4A45">
        <w:rPr>
          <w:rFonts w:ascii="Times New Roman" w:hAnsi="Times New Roman" w:cs="Times New Roman"/>
          <w:sz w:val="28"/>
          <w:szCs w:val="24"/>
        </w:rPr>
        <w:t xml:space="preserve">дать мне дубликат </w:t>
      </w:r>
      <w:r w:rsidR="00DC31E0">
        <w:rPr>
          <w:rFonts w:ascii="Times New Roman" w:hAnsi="Times New Roman" w:cs="Times New Roman"/>
          <w:sz w:val="28"/>
          <w:szCs w:val="24"/>
        </w:rPr>
        <w:t>студенческого билета</w:t>
      </w:r>
      <w:r w:rsidR="00D60D53">
        <w:rPr>
          <w:rFonts w:ascii="Times New Roman" w:hAnsi="Times New Roman" w:cs="Times New Roman"/>
          <w:sz w:val="28"/>
          <w:szCs w:val="24"/>
        </w:rPr>
        <w:t xml:space="preserve"> </w:t>
      </w:r>
      <w:r w:rsidR="00136739">
        <w:rPr>
          <w:rFonts w:ascii="Times New Roman" w:hAnsi="Times New Roman" w:cs="Times New Roman"/>
          <w:sz w:val="28"/>
          <w:szCs w:val="24"/>
        </w:rPr>
        <w:t>в связи</w:t>
      </w:r>
      <w:r w:rsidR="00D60D53">
        <w:rPr>
          <w:rFonts w:ascii="Times New Roman" w:hAnsi="Times New Roman" w:cs="Times New Roman"/>
          <w:sz w:val="28"/>
          <w:szCs w:val="24"/>
        </w:rPr>
        <w:t xml:space="preserve"> с е</w:t>
      </w:r>
      <w:r w:rsidR="00DC31E0">
        <w:rPr>
          <w:rFonts w:ascii="Times New Roman" w:hAnsi="Times New Roman" w:cs="Times New Roman"/>
          <w:sz w:val="28"/>
          <w:szCs w:val="24"/>
        </w:rPr>
        <w:t>го</w:t>
      </w:r>
      <w:r w:rsidR="00D60D53">
        <w:rPr>
          <w:rFonts w:ascii="Times New Roman" w:hAnsi="Times New Roman" w:cs="Times New Roman"/>
          <w:sz w:val="28"/>
          <w:szCs w:val="24"/>
        </w:rPr>
        <w:t xml:space="preserve"> </w:t>
      </w:r>
      <w:r w:rsidR="009F57FE">
        <w:rPr>
          <w:rFonts w:ascii="Times New Roman" w:hAnsi="Times New Roman" w:cs="Times New Roman"/>
          <w:sz w:val="28"/>
          <w:szCs w:val="24"/>
        </w:rPr>
        <w:t>порчей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7D20930" w14:textId="5153FA4C" w:rsidR="002B20BA" w:rsidRPr="00595B73" w:rsidRDefault="002B20BA" w:rsidP="003B6FC0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заявлению </w:t>
      </w:r>
      <w:r w:rsidR="00136739">
        <w:rPr>
          <w:rFonts w:ascii="Times New Roman" w:hAnsi="Times New Roman" w:cs="Times New Roman"/>
          <w:sz w:val="28"/>
          <w:szCs w:val="24"/>
        </w:rPr>
        <w:t>объяснительную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6F2338F5" w14:textId="77777777" w:rsidR="00E07A75" w:rsidRDefault="00E07A75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br w:type="page"/>
      </w:r>
    </w:p>
    <w:p w14:paraId="68C02D61" w14:textId="77777777"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ААИ </w:t>
      </w:r>
      <w:r>
        <w:rPr>
          <w:rFonts w:ascii="Times New Roman" w:hAnsi="Times New Roman" w:cs="Times New Roman"/>
          <w:sz w:val="28"/>
          <w:szCs w:val="24"/>
        </w:rPr>
        <w:t>ЮФУ</w:t>
      </w:r>
    </w:p>
    <w:p w14:paraId="2F99C5D2" w14:textId="77777777" w:rsidR="00C55AB8" w:rsidRPr="003B7FF4" w:rsidRDefault="00C55AB8" w:rsidP="00C55AB8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3946CC20" w14:textId="77777777"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 АП-26</w:t>
      </w:r>
    </w:p>
    <w:p w14:paraId="6C11C25C" w14:textId="77777777" w:rsidR="00C55AB8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005A425B" w14:textId="77777777" w:rsidR="00C55AB8" w:rsidRPr="003B7FF4" w:rsidRDefault="00C55AB8" w:rsidP="00C55AB8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21B04526" w14:textId="77777777" w:rsidR="00C55AB8" w:rsidRDefault="00C55AB8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02597D1B" w14:textId="688CEA95" w:rsidR="00C55AB8" w:rsidRDefault="00B909C0" w:rsidP="00C55AB8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объяснительная</w:t>
      </w:r>
      <w:r w:rsidR="00C55AB8">
        <w:rPr>
          <w:rFonts w:ascii="Times New Roman" w:hAnsi="Times New Roman" w:cs="Times New Roman"/>
          <w:sz w:val="28"/>
          <w:szCs w:val="24"/>
        </w:rPr>
        <w:t>.</w:t>
      </w:r>
    </w:p>
    <w:p w14:paraId="049CCF79" w14:textId="0D329129" w:rsidR="00C55AB8" w:rsidRPr="0052500A" w:rsidRDefault="00394095" w:rsidP="00C55AB8">
      <w:pPr>
        <w:spacing w:after="0" w:line="360" w:lineRule="auto"/>
        <w:ind w:left="-284" w:firstLine="284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М</w:t>
      </w:r>
      <w:r w:rsidR="00DC31E0">
        <w:rPr>
          <w:rFonts w:ascii="Times New Roman" w:hAnsi="Times New Roman" w:cs="Times New Roman"/>
          <w:sz w:val="28"/>
          <w:szCs w:val="24"/>
        </w:rPr>
        <w:t>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C31E0">
        <w:rPr>
          <w:rFonts w:ascii="Times New Roman" w:hAnsi="Times New Roman" w:cs="Times New Roman"/>
          <w:sz w:val="28"/>
          <w:szCs w:val="24"/>
        </w:rPr>
        <w:t>студенческ</w:t>
      </w:r>
      <w:r w:rsidR="00DC31E0">
        <w:rPr>
          <w:rFonts w:ascii="Times New Roman" w:hAnsi="Times New Roman" w:cs="Times New Roman"/>
          <w:sz w:val="28"/>
          <w:szCs w:val="24"/>
        </w:rPr>
        <w:t>ий</w:t>
      </w:r>
      <w:r w:rsidR="00DC31E0">
        <w:rPr>
          <w:rFonts w:ascii="Times New Roman" w:hAnsi="Times New Roman" w:cs="Times New Roman"/>
          <w:sz w:val="28"/>
          <w:szCs w:val="24"/>
        </w:rPr>
        <w:t xml:space="preserve"> билет</w:t>
      </w:r>
      <w:r w:rsidR="00DC31E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был </w:t>
      </w:r>
      <w:r w:rsidR="00BC7CBE">
        <w:rPr>
          <w:rFonts w:ascii="Times New Roman" w:hAnsi="Times New Roman" w:cs="Times New Roman"/>
          <w:sz w:val="28"/>
          <w:szCs w:val="24"/>
        </w:rPr>
        <w:t>испорчен</w:t>
      </w:r>
      <w:r w:rsidR="00425886">
        <w:rPr>
          <w:rFonts w:ascii="Times New Roman" w:hAnsi="Times New Roman" w:cs="Times New Roman"/>
          <w:sz w:val="28"/>
          <w:szCs w:val="24"/>
        </w:rPr>
        <w:t xml:space="preserve"> </w:t>
      </w:r>
      <w:r w:rsidR="0052500A">
        <w:rPr>
          <w:rFonts w:ascii="Times New Roman" w:hAnsi="Times New Roman" w:cs="Times New Roman"/>
          <w:i/>
          <w:iCs/>
          <w:sz w:val="28"/>
          <w:szCs w:val="24"/>
        </w:rPr>
        <w:t>по причине…во время…</w:t>
      </w:r>
      <w:r w:rsidR="00913735">
        <w:rPr>
          <w:rFonts w:ascii="Times New Roman" w:hAnsi="Times New Roman" w:cs="Times New Roman"/>
          <w:i/>
          <w:iCs/>
          <w:sz w:val="28"/>
          <w:szCs w:val="24"/>
        </w:rPr>
        <w:t>когда я…и т.д.</w:t>
      </w:r>
    </w:p>
    <w:p w14:paraId="0ED0054A" w14:textId="77777777" w:rsidR="00C55AB8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5D67A16D" w14:textId="77777777" w:rsidR="00C55AB8" w:rsidRPr="003B7FF4" w:rsidRDefault="00C55AB8" w:rsidP="00C55A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6BA8BF9E" w14:textId="77777777" w:rsidR="00C55AB8" w:rsidRDefault="00C55AB8" w:rsidP="00C55AB8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30E5AB4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DC31E0">
      <w:headerReference w:type="default" r:id="rId11"/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FE1C" w14:textId="77777777" w:rsidR="00724548" w:rsidRDefault="00724548" w:rsidP="00C26235">
      <w:pPr>
        <w:spacing w:after="0" w:line="240" w:lineRule="auto"/>
      </w:pPr>
      <w:r>
        <w:separator/>
      </w:r>
    </w:p>
  </w:endnote>
  <w:endnote w:type="continuationSeparator" w:id="0">
    <w:p w14:paraId="25FC4CE6" w14:textId="77777777" w:rsidR="00724548" w:rsidRDefault="00724548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85B9A" w14:textId="77777777" w:rsidR="00724548" w:rsidRDefault="00724548" w:rsidP="00C26235">
      <w:pPr>
        <w:spacing w:after="0" w:line="240" w:lineRule="auto"/>
      </w:pPr>
      <w:r>
        <w:separator/>
      </w:r>
    </w:p>
  </w:footnote>
  <w:footnote w:type="continuationSeparator" w:id="0">
    <w:p w14:paraId="7F63CA65" w14:textId="77777777" w:rsidR="00724548" w:rsidRDefault="00724548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035B5"/>
    <w:rsid w:val="00022EA5"/>
    <w:rsid w:val="00031C6C"/>
    <w:rsid w:val="000406BF"/>
    <w:rsid w:val="000F2E8B"/>
    <w:rsid w:val="00126FF7"/>
    <w:rsid w:val="00136739"/>
    <w:rsid w:val="00174EFD"/>
    <w:rsid w:val="001B2EDE"/>
    <w:rsid w:val="001D55C8"/>
    <w:rsid w:val="001E34C0"/>
    <w:rsid w:val="002B20BA"/>
    <w:rsid w:val="003009DA"/>
    <w:rsid w:val="00394095"/>
    <w:rsid w:val="003A0A2A"/>
    <w:rsid w:val="003B2D68"/>
    <w:rsid w:val="003B6FC0"/>
    <w:rsid w:val="003B7FF4"/>
    <w:rsid w:val="003C4A45"/>
    <w:rsid w:val="0041294C"/>
    <w:rsid w:val="00425886"/>
    <w:rsid w:val="00430CDA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B2AF9"/>
    <w:rsid w:val="00724548"/>
    <w:rsid w:val="00770A70"/>
    <w:rsid w:val="007B5BD6"/>
    <w:rsid w:val="0080419A"/>
    <w:rsid w:val="008959D1"/>
    <w:rsid w:val="00896E5F"/>
    <w:rsid w:val="008C5EE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9F57FE"/>
    <w:rsid w:val="00A73B28"/>
    <w:rsid w:val="00A918F7"/>
    <w:rsid w:val="00AB4DC8"/>
    <w:rsid w:val="00B326A4"/>
    <w:rsid w:val="00B82003"/>
    <w:rsid w:val="00B909C0"/>
    <w:rsid w:val="00B97C98"/>
    <w:rsid w:val="00BC7CBE"/>
    <w:rsid w:val="00C119A2"/>
    <w:rsid w:val="00C22F54"/>
    <w:rsid w:val="00C26235"/>
    <w:rsid w:val="00C55AB8"/>
    <w:rsid w:val="00C56C47"/>
    <w:rsid w:val="00D22971"/>
    <w:rsid w:val="00D60D53"/>
    <w:rsid w:val="00D71573"/>
    <w:rsid w:val="00D77198"/>
    <w:rsid w:val="00D82C7E"/>
    <w:rsid w:val="00D83DB7"/>
    <w:rsid w:val="00DC11B9"/>
    <w:rsid w:val="00DC31E0"/>
    <w:rsid w:val="00DF6734"/>
    <w:rsid w:val="00E07A75"/>
    <w:rsid w:val="00E56FDC"/>
    <w:rsid w:val="00EB4077"/>
    <w:rsid w:val="00ED21D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1DFD-FD25-42E6-AADC-CFDDCBD2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FC50B-70AA-48B9-A623-FF67420CA86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84c03837-fb66-4342-9d1c-7cb9568edf61"/>
    <ds:schemaRef ds:uri="http://schemas.microsoft.com/office/infopath/2007/PartnerControls"/>
    <ds:schemaRef ds:uri="499aae82-c08c-4ea5-92c8-523eb6b11e67"/>
  </ds:schemaRefs>
</ds:datastoreItem>
</file>

<file path=customXml/itemProps3.xml><?xml version="1.0" encoding="utf-8"?>
<ds:datastoreItem xmlns:ds="http://schemas.openxmlformats.org/officeDocument/2006/customXml" ds:itemID="{536F14A0-DFCE-4BB1-A552-AB94F14A9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08BA8-5331-4487-9290-9943EC87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3</cp:revision>
  <cp:lastPrinted>2016-09-28T05:22:00Z</cp:lastPrinted>
  <dcterms:created xsi:type="dcterms:W3CDTF">2020-04-28T15:04:00Z</dcterms:created>
  <dcterms:modified xsi:type="dcterms:W3CDTF">2020-04-29T06:24:00Z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